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E" w:rsidRDefault="00463A6E" w:rsidP="007A6192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 w:rsidR="00035CDC">
        <w:rPr>
          <w:rStyle w:val="FontStyle18"/>
          <w:sz w:val="28"/>
          <w:szCs w:val="28"/>
        </w:rPr>
        <w:t xml:space="preserve"> № 2</w:t>
      </w:r>
    </w:p>
    <w:p w:rsidR="00BC0737" w:rsidRDefault="00BC0737" w:rsidP="007A6192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</w:p>
    <w:p w:rsidR="00035CDC" w:rsidRDefault="00FC4164" w:rsidP="00BC0737">
      <w:pPr>
        <w:pStyle w:val="Style3"/>
        <w:widowControl/>
        <w:spacing w:line="240" w:lineRule="auto"/>
        <w:ind w:left="12191"/>
        <w:rPr>
          <w:b/>
        </w:rPr>
      </w:pPr>
      <w:r>
        <w:rPr>
          <w:rStyle w:val="FontStyle18"/>
          <w:sz w:val="28"/>
          <w:szCs w:val="28"/>
        </w:rPr>
        <w:t>к Порядку</w:t>
      </w:r>
    </w:p>
    <w:p w:rsidR="00FC4164" w:rsidRPr="00677F7A" w:rsidRDefault="00FC4164" w:rsidP="00BC0737">
      <w:pPr>
        <w:pStyle w:val="Style3"/>
        <w:widowControl/>
        <w:tabs>
          <w:tab w:val="left" w:pos="7440"/>
        </w:tabs>
        <w:spacing w:before="720" w:line="240" w:lineRule="auto"/>
        <w:ind w:left="142"/>
        <w:jc w:val="center"/>
        <w:rPr>
          <w:b/>
          <w:sz w:val="28"/>
          <w:szCs w:val="28"/>
        </w:rPr>
      </w:pPr>
      <w:r w:rsidRPr="00677F7A">
        <w:rPr>
          <w:b/>
          <w:sz w:val="28"/>
          <w:szCs w:val="28"/>
        </w:rPr>
        <w:t>ПЕРЕЧЕНЬ</w:t>
      </w:r>
    </w:p>
    <w:p w:rsidR="00FC4164" w:rsidRDefault="00FC4164" w:rsidP="00FC4164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плановой </w:t>
      </w:r>
      <w:r w:rsidRPr="00677F7A">
        <w:rPr>
          <w:b/>
          <w:sz w:val="28"/>
          <w:szCs w:val="28"/>
        </w:rPr>
        <w:t xml:space="preserve">информации в области </w:t>
      </w:r>
      <w:r w:rsidRPr="00BC0737">
        <w:rPr>
          <w:sz w:val="28"/>
          <w:szCs w:val="28"/>
        </w:rPr>
        <w:t>з</w:t>
      </w:r>
      <w:r w:rsidRPr="00677F7A">
        <w:rPr>
          <w:b/>
          <w:sz w:val="28"/>
          <w:szCs w:val="28"/>
        </w:rPr>
        <w:t xml:space="preserve">ащиты населения и территории Кировской области </w:t>
      </w:r>
      <w:r>
        <w:rPr>
          <w:b/>
          <w:sz w:val="28"/>
          <w:szCs w:val="28"/>
        </w:rPr>
        <w:br/>
      </w:r>
      <w:r w:rsidRPr="00677F7A">
        <w:rPr>
          <w:b/>
          <w:sz w:val="28"/>
          <w:szCs w:val="28"/>
        </w:rPr>
        <w:t>от чрезвычайных ситуаций природного и техногенного характера</w:t>
      </w:r>
    </w:p>
    <w:p w:rsidR="00FC4164" w:rsidRDefault="00FC4164" w:rsidP="00FC4164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</w:p>
    <w:p w:rsidR="00025F16" w:rsidRPr="00CE3937" w:rsidRDefault="00025F16" w:rsidP="00035CDC">
      <w:pPr>
        <w:ind w:firstLine="709"/>
        <w:jc w:val="center"/>
        <w:rPr>
          <w:b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828"/>
        <w:gridCol w:w="1984"/>
        <w:gridCol w:w="2552"/>
        <w:gridCol w:w="1559"/>
        <w:gridCol w:w="2977"/>
        <w:gridCol w:w="2693"/>
      </w:tblGrid>
      <w:tr w:rsidR="00EA49A2" w:rsidRPr="00B334A5" w:rsidTr="00BC0737">
        <w:trPr>
          <w:cantSplit/>
          <w:tblHeader/>
        </w:trPr>
        <w:tc>
          <w:tcPr>
            <w:tcW w:w="541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28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Передаваемые данные</w:t>
            </w:r>
          </w:p>
        </w:tc>
        <w:tc>
          <w:tcPr>
            <w:tcW w:w="1984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 предоставления</w:t>
            </w:r>
          </w:p>
        </w:tc>
        <w:tc>
          <w:tcPr>
            <w:tcW w:w="2552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Форма и формат данных</w:t>
            </w:r>
          </w:p>
        </w:tc>
        <w:tc>
          <w:tcPr>
            <w:tcW w:w="1559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Способ передачи</w:t>
            </w:r>
          </w:p>
        </w:tc>
        <w:tc>
          <w:tcPr>
            <w:tcW w:w="2977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Отправитель</w:t>
            </w:r>
          </w:p>
        </w:tc>
        <w:tc>
          <w:tcPr>
            <w:tcW w:w="2693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Получатель</w:t>
            </w:r>
          </w:p>
        </w:tc>
      </w:tr>
      <w:tr w:rsidR="00EA49A2" w:rsidRPr="009724F3" w:rsidTr="00A050A8">
        <w:trPr>
          <w:cantSplit/>
        </w:trPr>
        <w:tc>
          <w:tcPr>
            <w:tcW w:w="541" w:type="dxa"/>
          </w:tcPr>
          <w:p w:rsidR="00EA49A2" w:rsidRPr="00CA6445" w:rsidRDefault="00CA6445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8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Состав оперативной дежурной смены </w:t>
            </w:r>
            <w:r w:rsidRPr="00776920">
              <w:rPr>
                <w:sz w:val="24"/>
                <w:szCs w:val="24"/>
              </w:rPr>
              <w:t xml:space="preserve">Центра управления в кризисных ситуациях Главного управления МЧС России по Кировской области (далее – ОДС ЦУКС </w:t>
            </w:r>
            <w:r w:rsidR="00BC0737" w:rsidRPr="00776920">
              <w:rPr>
                <w:sz w:val="24"/>
                <w:szCs w:val="24"/>
              </w:rPr>
              <w:t>Главного управления</w:t>
            </w:r>
            <w:r w:rsidRPr="00776920">
              <w:rPr>
                <w:sz w:val="24"/>
                <w:szCs w:val="24"/>
              </w:rPr>
              <w:t xml:space="preserve"> МЧС России по Кировской области)</w:t>
            </w:r>
          </w:p>
        </w:tc>
        <w:tc>
          <w:tcPr>
            <w:tcW w:w="1984" w:type="dxa"/>
          </w:tcPr>
          <w:p w:rsidR="00EA49A2" w:rsidRPr="00776920" w:rsidRDefault="00EA49A2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:rsidR="00EA49A2" w:rsidRPr="00776920" w:rsidRDefault="00BC0737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8.30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552" w:type="dxa"/>
          </w:tcPr>
          <w:p w:rsidR="00EA49A2" w:rsidRPr="00776920" w:rsidRDefault="00EA49A2" w:rsidP="00942C9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форме и в формате,</w:t>
            </w:r>
            <w:r w:rsidR="00942C9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которые установле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ны </w:t>
            </w:r>
            <w:r w:rsidRPr="00776920">
              <w:rPr>
                <w:sz w:val="24"/>
                <w:szCs w:val="24"/>
              </w:rPr>
              <w:t>Главным управлением МЧС России по Кировской области</w:t>
            </w:r>
            <w:r w:rsidR="00CE2069" w:rsidRPr="007769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776920">
              <w:rPr>
                <w:sz w:val="24"/>
                <w:szCs w:val="24"/>
              </w:rPr>
              <w:t xml:space="preserve"> </w:t>
            </w:r>
            <w:r w:rsidR="00BC0737" w:rsidRPr="00776920">
              <w:rPr>
                <w:sz w:val="24"/>
                <w:szCs w:val="24"/>
              </w:rPr>
              <w:t xml:space="preserve">Главного управления </w:t>
            </w:r>
            <w:r w:rsidRPr="00776920">
              <w:rPr>
                <w:sz w:val="24"/>
                <w:szCs w:val="24"/>
              </w:rPr>
              <w:t>МЧС России по Кировской области</w:t>
            </w:r>
          </w:p>
        </w:tc>
        <w:tc>
          <w:tcPr>
            <w:tcW w:w="2693" w:type="dxa"/>
          </w:tcPr>
          <w:p w:rsidR="00EA49A2" w:rsidRPr="00776920" w:rsidRDefault="00F432C7" w:rsidP="005304F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диные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дежурно-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диспетчерские службы муниципальных районов, </w:t>
            </w:r>
            <w:r w:rsidR="005304F3">
              <w:rPr>
                <w:rFonts w:eastAsia="Times New Roman"/>
                <w:bCs/>
                <w:sz w:val="24"/>
                <w:szCs w:val="24"/>
                <w:lang w:eastAsia="ru-RU"/>
              </w:rPr>
              <w:t>м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униципальных и городских округов Кировской области (далее –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образований)</w:t>
            </w:r>
          </w:p>
        </w:tc>
      </w:tr>
      <w:tr w:rsidR="008F58E7" w:rsidRPr="009724F3" w:rsidTr="00A050A8">
        <w:trPr>
          <w:cantSplit/>
        </w:trPr>
        <w:tc>
          <w:tcPr>
            <w:tcW w:w="541" w:type="dxa"/>
          </w:tcPr>
          <w:p w:rsidR="008F58E7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28" w:type="dxa"/>
          </w:tcPr>
          <w:p w:rsidR="008F58E7" w:rsidRPr="009042F1" w:rsidRDefault="006A5F2C" w:rsidP="003E21FB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Параметры о</w:t>
            </w:r>
            <w:r w:rsidR="008F58E7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перативн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ой</w:t>
            </w:r>
            <w:r w:rsidR="008F58E7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обстановк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="008F58E7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сутки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задачи на предстоящие сутки</w:t>
            </w:r>
          </w:p>
        </w:tc>
        <w:tc>
          <w:tcPr>
            <w:tcW w:w="1984" w:type="dxa"/>
          </w:tcPr>
          <w:p w:rsidR="003E21FB" w:rsidRPr="009042F1" w:rsidRDefault="003E21FB" w:rsidP="003E21FB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:rsidR="008F58E7" w:rsidRPr="009042F1" w:rsidRDefault="003E21FB" w:rsidP="003E21FB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с 8.30 до 9.00</w:t>
            </w:r>
          </w:p>
        </w:tc>
        <w:tc>
          <w:tcPr>
            <w:tcW w:w="2552" w:type="dxa"/>
          </w:tcPr>
          <w:p w:rsidR="008F58E7" w:rsidRPr="009042F1" w:rsidRDefault="003E21FB" w:rsidP="00942C9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9042F1">
              <w:rPr>
                <w:sz w:val="24"/>
                <w:szCs w:val="24"/>
              </w:rPr>
              <w:t>Главным управлением МЧС России по Кировской области</w:t>
            </w:r>
          </w:p>
        </w:tc>
        <w:tc>
          <w:tcPr>
            <w:tcW w:w="1559" w:type="dxa"/>
          </w:tcPr>
          <w:p w:rsidR="008F58E7" w:rsidRPr="009042F1" w:rsidRDefault="008B4D94" w:rsidP="00C57889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 видеокон</w:t>
            </w:r>
            <w:r w:rsidR="00C57889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ференцсвязи</w:t>
            </w:r>
          </w:p>
        </w:tc>
        <w:tc>
          <w:tcPr>
            <w:tcW w:w="2977" w:type="dxa"/>
          </w:tcPr>
          <w:p w:rsidR="008F58E7" w:rsidRPr="009042F1" w:rsidRDefault="008B4D94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9042F1">
              <w:rPr>
                <w:sz w:val="24"/>
                <w:szCs w:val="24"/>
              </w:rPr>
              <w:t xml:space="preserve"> Главного управления МЧС России по Кировской области</w:t>
            </w:r>
          </w:p>
        </w:tc>
        <w:tc>
          <w:tcPr>
            <w:tcW w:w="2693" w:type="dxa"/>
          </w:tcPr>
          <w:p w:rsidR="008F58E7" w:rsidRPr="009042F1" w:rsidRDefault="008B4D94" w:rsidP="004540FD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ЕДДС</w:t>
            </w:r>
            <w:r w:rsidR="004538DE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муниципальных образований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, дежурно-диспетчерские службы территориальных органов федеральных органов исполнительной власти Кировской области</w:t>
            </w:r>
            <w:r w:rsidR="004538DE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, органов исполнительной власти Кировской области, организаций</w:t>
            </w:r>
          </w:p>
        </w:tc>
      </w:tr>
      <w:tr w:rsidR="00EA49A2" w:rsidRPr="009724F3" w:rsidTr="00A050A8">
        <w:trPr>
          <w:cantSplit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8" w:type="dxa"/>
          </w:tcPr>
          <w:p w:rsidR="00EA49A2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Протокол подведения итогов деятельности, оперативного реагирования функциональных подсистем и</w:t>
            </w:r>
            <w:r w:rsidR="00342AF5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территориальной подсистемы Кировской области</w:t>
            </w:r>
            <w:r w:rsidR="00342AF5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 xml:space="preserve">единой государственной системы </w:t>
            </w:r>
            <w:r w:rsidR="00BD024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редупреждения и ликвидации чрезвычайных ситуаций</w:t>
            </w:r>
            <w:r w:rsidR="00342AF5" w:rsidRPr="007769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(далее – ФП и ТП РСЧС) за текущие сутки</w:t>
            </w:r>
          </w:p>
          <w:p w:rsidR="003D52F3" w:rsidRPr="003D52F3" w:rsidRDefault="003D52F3" w:rsidP="00BC0737">
            <w:pPr>
              <w:spacing w:line="228" w:lineRule="auto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</w:tcPr>
          <w:p w:rsidR="00EA49A2" w:rsidRDefault="00942C93" w:rsidP="003D52F3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9.00</w:t>
            </w:r>
            <w:r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9.30 </w:t>
            </w:r>
            <w:r w:rsidR="00FA105E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суток</w:t>
            </w:r>
            <w:r w:rsidR="003D52F3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 w:rsidR="00FA105E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следующих</w:t>
            </w:r>
            <w:r w:rsidR="003D52F3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="004174E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днем</w:t>
            </w:r>
            <w:r w:rsidR="003D52F3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подведени</w:t>
            </w:r>
            <w:r w:rsidR="004174E1">
              <w:rPr>
                <w:rFonts w:eastAsia="Times New Roman"/>
                <w:bCs/>
                <w:sz w:val="24"/>
                <w:szCs w:val="24"/>
                <w:lang w:eastAsia="ru-RU"/>
              </w:rPr>
              <w:t>я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итогов деятельности, оперативного реагирования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ФП и ТП РСЧС</w:t>
            </w:r>
          </w:p>
          <w:p w:rsidR="003D52F3" w:rsidRPr="00776920" w:rsidRDefault="003D52F3" w:rsidP="003D52F3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A49A2" w:rsidRPr="00776920" w:rsidRDefault="00942C93" w:rsidP="00942C9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Кировской области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</w:tcPr>
          <w:p w:rsidR="00EA49A2" w:rsidRPr="00776920" w:rsidRDefault="00EA49A2" w:rsidP="00942C9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776920">
              <w:rPr>
                <w:sz w:val="24"/>
                <w:szCs w:val="24"/>
              </w:rPr>
              <w:t xml:space="preserve"> </w:t>
            </w:r>
            <w:r w:rsidR="00942C93" w:rsidRPr="00776920">
              <w:rPr>
                <w:sz w:val="24"/>
                <w:szCs w:val="24"/>
              </w:rPr>
              <w:t>Главного управления</w:t>
            </w:r>
            <w:r w:rsidRPr="00776920">
              <w:rPr>
                <w:sz w:val="24"/>
                <w:szCs w:val="24"/>
              </w:rPr>
              <w:t xml:space="preserve"> МЧС России по Кировской области</w:t>
            </w:r>
          </w:p>
        </w:tc>
        <w:tc>
          <w:tcPr>
            <w:tcW w:w="2693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</w:tr>
      <w:tr w:rsidR="00EA49A2" w:rsidRPr="009724F3" w:rsidTr="00A050A8">
        <w:trPr>
          <w:cantSplit/>
          <w:trHeight w:val="764"/>
        </w:trPr>
        <w:tc>
          <w:tcPr>
            <w:tcW w:w="541" w:type="dxa"/>
            <w:vMerge w:val="restart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28" w:type="dxa"/>
            <w:vMerge w:val="restart"/>
          </w:tcPr>
          <w:p w:rsidR="00EA49A2" w:rsidRPr="00776920" w:rsidRDefault="00EA49A2" w:rsidP="003D52F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Информация о режимах функционирования органов управления и сил муниципальных </w:t>
            </w:r>
            <w:r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звеньев 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территориальной подсистемы Кировской области </w:t>
            </w:r>
            <w:r w:rsidR="003D52F3" w:rsidRPr="00776920">
              <w:rPr>
                <w:rFonts w:eastAsia="Times New Roman"/>
                <w:sz w:val="24"/>
                <w:szCs w:val="24"/>
                <w:lang w:eastAsia="ru-RU"/>
              </w:rPr>
              <w:t xml:space="preserve">единой государственной системы </w:t>
            </w:r>
            <w:r w:rsidR="003D52F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3D52F3" w:rsidRPr="00776920">
              <w:rPr>
                <w:rFonts w:eastAsia="Times New Roman"/>
                <w:sz w:val="24"/>
                <w:szCs w:val="24"/>
                <w:lang w:eastAsia="ru-RU"/>
              </w:rPr>
              <w:t>редупреждения и ликвидации чрезвычайных ситуаций</w:t>
            </w:r>
          </w:p>
        </w:tc>
        <w:tc>
          <w:tcPr>
            <w:tcW w:w="1984" w:type="dxa"/>
            <w:vMerge w:val="restart"/>
          </w:tcPr>
          <w:p w:rsidR="00EA49A2" w:rsidRPr="00776920" w:rsidRDefault="000E1305" w:rsidP="00942C93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ежедневно </w:t>
            </w:r>
            <w:r w:rsidR="00942C9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с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11.30</w:t>
            </w:r>
            <w:r w:rsidR="00942C9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12.00 </w:t>
            </w:r>
            <w:r w:rsidR="00EA49A2" w:rsidRPr="00776920"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52" w:type="dxa"/>
          </w:tcPr>
          <w:p w:rsidR="00EA49A2" w:rsidRDefault="00942C93" w:rsidP="00942C93">
            <w:pPr>
              <w:spacing w:line="228" w:lineRule="auto"/>
              <w:rPr>
                <w:sz w:val="24"/>
                <w:szCs w:val="24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Кировской области</w:t>
            </w:r>
          </w:p>
          <w:p w:rsidR="00E81864" w:rsidRPr="00E81864" w:rsidRDefault="00E81864" w:rsidP="00942C93">
            <w:pPr>
              <w:spacing w:line="228" w:lineRule="auto"/>
              <w:rPr>
                <w:rFonts w:eastAsia="Times New Roman"/>
                <w:bCs/>
                <w:sz w:val="6"/>
                <w:szCs w:val="6"/>
                <w:lang w:eastAsia="ru-RU"/>
              </w:rPr>
            </w:pP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  <w:vMerge w:val="restart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  <w:vMerge w:val="restart"/>
          </w:tcPr>
          <w:p w:rsidR="00EA49A2" w:rsidRPr="00776920" w:rsidRDefault="00EA49A2" w:rsidP="00942C9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ОДС ЦУКС </w:t>
            </w:r>
            <w:r w:rsidR="00942C93" w:rsidRPr="00776920">
              <w:rPr>
                <w:sz w:val="24"/>
                <w:szCs w:val="24"/>
              </w:rPr>
              <w:t xml:space="preserve">Главного управления </w:t>
            </w:r>
            <w:r w:rsidRPr="00776920">
              <w:rPr>
                <w:sz w:val="24"/>
                <w:szCs w:val="24"/>
              </w:rPr>
              <w:t>МЧС России по Кировской области</w:t>
            </w:r>
          </w:p>
        </w:tc>
      </w:tr>
      <w:tr w:rsidR="00EA49A2" w:rsidRPr="009724F3" w:rsidTr="00A050A8">
        <w:trPr>
          <w:cantSplit/>
          <w:trHeight w:val="161"/>
        </w:trPr>
        <w:tc>
          <w:tcPr>
            <w:tcW w:w="541" w:type="dxa"/>
            <w:vMerge/>
          </w:tcPr>
          <w:p w:rsidR="00EA49A2" w:rsidRPr="00CA6445" w:rsidRDefault="00EA49A2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A49A2" w:rsidRPr="00776920" w:rsidRDefault="00EA49A2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A49A2" w:rsidRPr="00776920" w:rsidRDefault="00EA49A2" w:rsidP="003D4F10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2977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A49A2" w:rsidRPr="009724F3" w:rsidTr="00A050A8">
        <w:trPr>
          <w:cantSplit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8" w:type="dxa"/>
          </w:tcPr>
          <w:p w:rsidR="00EA49A2" w:rsidRDefault="00EA49A2" w:rsidP="00FA105E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Сведения о силах и средствах постоянной готовности ФП и ТП РСЧС, расположенных на территори</w:t>
            </w:r>
            <w:r w:rsidR="00FA105E">
              <w:rPr>
                <w:rFonts w:eastAsia="Times New Roman"/>
                <w:bCs/>
                <w:sz w:val="24"/>
                <w:szCs w:val="24"/>
                <w:lang w:eastAsia="ru-RU"/>
              </w:rPr>
              <w:t>ях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  <w:p w:rsidR="003D52F3" w:rsidRPr="003D52F3" w:rsidRDefault="003D52F3" w:rsidP="00FA105E">
            <w:pPr>
              <w:spacing w:line="228" w:lineRule="auto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</w:tcPr>
          <w:p w:rsidR="00EA49A2" w:rsidRPr="00776920" w:rsidRDefault="00EA49A2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ежедневно </w:t>
            </w:r>
          </w:p>
          <w:p w:rsidR="00EA49A2" w:rsidRPr="00776920" w:rsidRDefault="00942C93" w:rsidP="00942C93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9.30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EA49A2" w:rsidRPr="00776920" w:rsidRDefault="00942C93" w:rsidP="00942C9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Кировской области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776920">
              <w:rPr>
                <w:sz w:val="24"/>
                <w:szCs w:val="24"/>
              </w:rPr>
              <w:t xml:space="preserve"> </w:t>
            </w:r>
            <w:r w:rsidR="00942C93" w:rsidRPr="00776920">
              <w:rPr>
                <w:sz w:val="24"/>
                <w:szCs w:val="24"/>
              </w:rPr>
              <w:t>Главного управления</w:t>
            </w:r>
            <w:r w:rsidRPr="00776920">
              <w:rPr>
                <w:sz w:val="24"/>
                <w:szCs w:val="24"/>
              </w:rPr>
              <w:t xml:space="preserve"> МЧС России по Кировской области</w:t>
            </w:r>
          </w:p>
        </w:tc>
      </w:tr>
      <w:tr w:rsidR="00EA49A2" w:rsidRPr="00F120C9" w:rsidTr="00A050A8">
        <w:trPr>
          <w:cantSplit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Сведения о ЕДДС муниципальных образований</w:t>
            </w:r>
          </w:p>
        </w:tc>
        <w:tc>
          <w:tcPr>
            <w:tcW w:w="1984" w:type="dxa"/>
          </w:tcPr>
          <w:p w:rsidR="00EA49A2" w:rsidRPr="00776920" w:rsidRDefault="00FD58D4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жеквартально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, до 25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-го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числа последнего месяца квартала</w:t>
            </w:r>
          </w:p>
        </w:tc>
        <w:tc>
          <w:tcPr>
            <w:tcW w:w="2552" w:type="dxa"/>
          </w:tcPr>
          <w:p w:rsidR="00EA49A2" w:rsidRPr="00776920" w:rsidRDefault="00942C93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Кировской области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</w:tcPr>
          <w:p w:rsidR="00EA49A2" w:rsidRPr="00776920" w:rsidRDefault="00FD58D4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sz w:val="24"/>
                <w:szCs w:val="24"/>
              </w:rPr>
              <w:t>Центр управления в кризисных ситуациях Главного управления МЧС России по Кировской области</w:t>
            </w:r>
            <w:r w:rsidR="00170FE2">
              <w:rPr>
                <w:sz w:val="24"/>
                <w:szCs w:val="24"/>
              </w:rPr>
              <w:t xml:space="preserve"> (далее – ЦУКС </w:t>
            </w:r>
            <w:r w:rsidR="00170FE2" w:rsidRPr="00776920">
              <w:rPr>
                <w:sz w:val="24"/>
                <w:szCs w:val="24"/>
              </w:rPr>
              <w:t>Главного управления МЧС России по Кировской области</w:t>
            </w:r>
            <w:r w:rsidR="00170FE2">
              <w:rPr>
                <w:sz w:val="24"/>
                <w:szCs w:val="24"/>
              </w:rPr>
              <w:t>)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EA49A2" w:rsidRDefault="0083402D" w:rsidP="00FD58D4">
            <w:pPr>
              <w:spacing w:line="228" w:lineRule="auto"/>
              <w:rPr>
                <w:sz w:val="24"/>
                <w:szCs w:val="24"/>
              </w:rPr>
            </w:pPr>
            <w:r w:rsidRPr="00776920">
              <w:rPr>
                <w:sz w:val="24"/>
                <w:szCs w:val="24"/>
              </w:rPr>
              <w:t>оперативные дежурные КОГКУ «КОПСС»</w:t>
            </w:r>
          </w:p>
          <w:p w:rsidR="003D52F3" w:rsidRPr="003D52F3" w:rsidRDefault="003D52F3" w:rsidP="00FD58D4">
            <w:pPr>
              <w:spacing w:line="228" w:lineRule="auto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</w:tr>
      <w:tr w:rsidR="009042F1" w:rsidRPr="00F120C9" w:rsidTr="00170FE2">
        <w:trPr>
          <w:cantSplit/>
          <w:trHeight w:val="1376"/>
        </w:trPr>
        <w:tc>
          <w:tcPr>
            <w:tcW w:w="541" w:type="dxa"/>
            <w:vMerge w:val="restart"/>
          </w:tcPr>
          <w:p w:rsidR="009042F1" w:rsidRPr="00CA6445" w:rsidRDefault="009042F1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28" w:type="dxa"/>
            <w:vMerge w:val="restart"/>
          </w:tcPr>
          <w:p w:rsidR="009042F1" w:rsidRDefault="009042F1" w:rsidP="00D0380D">
            <w:pPr>
              <w:spacing w:line="228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Сведения об административно-территориальных образованиях, населенных пунктах и организациях в </w:t>
            </w:r>
            <w:r w:rsidRPr="00776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автоматизированной информационно-</w:t>
            </w:r>
            <w:r w:rsidRPr="003D52F3">
              <w:rPr>
                <w:rFonts w:eastAsia="Times New Roman"/>
                <w:bCs/>
                <w:sz w:val="10"/>
                <w:szCs w:val="10"/>
                <w:lang w:eastAsia="ru-RU"/>
              </w:rPr>
              <w:t xml:space="preserve"> </w:t>
            </w:r>
            <w:r w:rsidRPr="00776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управляющей системе </w:t>
            </w:r>
          </w:p>
          <w:p w:rsidR="009042F1" w:rsidRPr="003D52F3" w:rsidRDefault="009042F1" w:rsidP="00D0380D">
            <w:pPr>
              <w:spacing w:line="228" w:lineRule="auto"/>
              <w:rPr>
                <w:rFonts w:eastAsia="Times New Roman"/>
                <w:bCs/>
                <w:sz w:val="10"/>
                <w:szCs w:val="10"/>
                <w:lang w:eastAsia="ru-RU"/>
              </w:rPr>
            </w:pP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единой государственной</w:t>
            </w:r>
          </w:p>
          <w:p w:rsidR="009042F1" w:rsidRPr="003D52F3" w:rsidRDefault="009042F1" w:rsidP="00D0380D">
            <w:pPr>
              <w:spacing w:line="228" w:lineRule="auto"/>
              <w:rPr>
                <w:rFonts w:eastAsia="Times New Roman"/>
                <w:bCs/>
                <w:sz w:val="10"/>
                <w:szCs w:val="10"/>
                <w:lang w:eastAsia="ru-RU"/>
              </w:rPr>
            </w:pP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системы предупреждения и ликвидации чрезвычайных ситуаций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(далее – АИУС РСЧС) (автоматизированные паспорта территорий)</w:t>
            </w:r>
          </w:p>
        </w:tc>
        <w:tc>
          <w:tcPr>
            <w:tcW w:w="1984" w:type="dxa"/>
            <w:vMerge w:val="restart"/>
          </w:tcPr>
          <w:p w:rsidR="009042F1" w:rsidRPr="00776920" w:rsidRDefault="009042F1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ежеквартально, до 25-го числа последнего месяца квартала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42F1" w:rsidRPr="00776920" w:rsidRDefault="009042F1" w:rsidP="00FD58D4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 по запросу Главного управления МЧС России по Кировской области</w:t>
            </w:r>
          </w:p>
        </w:tc>
        <w:tc>
          <w:tcPr>
            <w:tcW w:w="2552" w:type="dxa"/>
          </w:tcPr>
          <w:p w:rsidR="009042F1" w:rsidRPr="00776920" w:rsidRDefault="009042F1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Кировской области</w:t>
            </w:r>
          </w:p>
        </w:tc>
        <w:tc>
          <w:tcPr>
            <w:tcW w:w="1559" w:type="dxa"/>
          </w:tcPr>
          <w:p w:rsidR="009042F1" w:rsidRPr="00776920" w:rsidRDefault="009042F1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  <w:vMerge w:val="restart"/>
          </w:tcPr>
          <w:p w:rsidR="009042F1" w:rsidRPr="00776920" w:rsidRDefault="009042F1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  <w:vMerge w:val="restart"/>
          </w:tcPr>
          <w:p w:rsidR="009042F1" w:rsidRPr="00776920" w:rsidRDefault="009042F1" w:rsidP="00FD58D4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ЦУКС</w:t>
            </w:r>
            <w:r w:rsidRPr="00776920">
              <w:rPr>
                <w:sz w:val="24"/>
                <w:szCs w:val="24"/>
              </w:rPr>
              <w:t xml:space="preserve"> Главного управления МЧС России по Кировской области</w:t>
            </w:r>
          </w:p>
          <w:p w:rsidR="009042F1" w:rsidRPr="00776920" w:rsidRDefault="009042F1" w:rsidP="00BC0737">
            <w:pPr>
              <w:spacing w:line="228" w:lineRule="auto"/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042F1" w:rsidRPr="00F120C9" w:rsidTr="00402E22">
        <w:trPr>
          <w:cantSplit/>
          <w:trHeight w:val="2866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9042F1" w:rsidRPr="00CA6445" w:rsidRDefault="009042F1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bottom w:val="single" w:sz="4" w:space="0" w:color="auto"/>
            </w:tcBorders>
          </w:tcPr>
          <w:p w:rsidR="009042F1" w:rsidRPr="00776920" w:rsidRDefault="009042F1" w:rsidP="00D0380D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42F1" w:rsidRPr="00776920" w:rsidRDefault="009042F1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042F1" w:rsidRPr="00776920" w:rsidRDefault="00C57889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веб</w:t>
            </w:r>
            <w:r w:rsidR="009042F1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-интерфейс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2F1" w:rsidRPr="00776920" w:rsidRDefault="009042F1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доступ к АИУС РСЧС через</w:t>
            </w:r>
          </w:p>
          <w:p w:rsidR="009042F1" w:rsidRPr="00776920" w:rsidRDefault="00C57889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веб</w:t>
            </w:r>
            <w:r w:rsidR="009042F1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-интерфейс*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9042F1" w:rsidRPr="00776920" w:rsidRDefault="009042F1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042F1" w:rsidRPr="00776920" w:rsidRDefault="009042F1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A49A2" w:rsidRPr="00F120C9" w:rsidTr="00FD58D4">
        <w:trPr>
          <w:cantSplit/>
          <w:trHeight w:val="1448"/>
        </w:trPr>
        <w:tc>
          <w:tcPr>
            <w:tcW w:w="541" w:type="dxa"/>
            <w:vMerge w:val="restart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8" w:type="dxa"/>
            <w:vMerge w:val="restart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Сведения о потенциальных источниках чрезвычайных ситуаций в АИУС РСЧС (автоматизированные паспорта объектов)</w:t>
            </w:r>
          </w:p>
        </w:tc>
        <w:tc>
          <w:tcPr>
            <w:tcW w:w="1984" w:type="dxa"/>
            <w:vMerge w:val="restart"/>
          </w:tcPr>
          <w:p w:rsidR="00EA49A2" w:rsidRPr="00776920" w:rsidRDefault="00FD58D4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жеквартально</w:t>
            </w:r>
            <w:r w:rsidR="0046429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, до 25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-го</w:t>
            </w:r>
            <w:r w:rsidR="0046429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числа последнего месяца квартала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49A2" w:rsidRPr="00776920" w:rsidRDefault="00EA49A2" w:rsidP="00FD58D4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 по запросу </w:t>
            </w:r>
            <w:r w:rsidR="00FD58D4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Главного управления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МЧС России по Кировской области</w:t>
            </w:r>
          </w:p>
        </w:tc>
        <w:tc>
          <w:tcPr>
            <w:tcW w:w="2552" w:type="dxa"/>
          </w:tcPr>
          <w:p w:rsidR="00EA49A2" w:rsidRPr="00776920" w:rsidRDefault="00FD58D4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Кировской области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  <w:vMerge w:val="restart"/>
          </w:tcPr>
          <w:p w:rsidR="00EA49A2" w:rsidRPr="00776920" w:rsidRDefault="00FD58D4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оперативные дежурные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КОГКУ «КОПСС»</w:t>
            </w:r>
          </w:p>
        </w:tc>
        <w:tc>
          <w:tcPr>
            <w:tcW w:w="2693" w:type="dxa"/>
            <w:vMerge w:val="restart"/>
          </w:tcPr>
          <w:p w:rsidR="00FD58D4" w:rsidRPr="00776920" w:rsidRDefault="00170FE2" w:rsidP="00FD58D4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ЦУКС</w:t>
            </w:r>
            <w:r w:rsidR="00FD58D4" w:rsidRPr="00776920">
              <w:rPr>
                <w:sz w:val="24"/>
                <w:szCs w:val="24"/>
              </w:rPr>
              <w:t xml:space="preserve"> Главного управления МЧС России по Кировской области</w:t>
            </w:r>
          </w:p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A49A2" w:rsidRPr="00F120C9" w:rsidTr="003D52F3">
        <w:trPr>
          <w:cantSplit/>
          <w:trHeight w:val="1388"/>
        </w:trPr>
        <w:tc>
          <w:tcPr>
            <w:tcW w:w="541" w:type="dxa"/>
            <w:vMerge/>
          </w:tcPr>
          <w:p w:rsidR="00EA49A2" w:rsidRPr="00CA6445" w:rsidRDefault="00EA49A2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A49A2" w:rsidRPr="00776920" w:rsidRDefault="00EA49A2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A49A2" w:rsidRPr="00776920" w:rsidRDefault="00C57889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веб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-интерфейс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доступ к </w:t>
            </w:r>
            <w:r w:rsidR="00BE150C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АИУС РСЧС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ч</w:t>
            </w:r>
            <w:bookmarkStart w:id="0" w:name="_GoBack"/>
            <w:bookmarkEnd w:id="0"/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ерез</w:t>
            </w:r>
          </w:p>
          <w:p w:rsidR="00EA49A2" w:rsidRPr="00776920" w:rsidRDefault="00C57889" w:rsidP="003D52F3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веб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-интерфейс</w:t>
            </w:r>
            <w:r w:rsidR="0097075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*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A49A2" w:rsidRPr="00F120C9" w:rsidTr="00FD58D4">
        <w:trPr>
          <w:cantSplit/>
          <w:trHeight w:val="262"/>
        </w:trPr>
        <w:tc>
          <w:tcPr>
            <w:tcW w:w="541" w:type="dxa"/>
            <w:vMerge/>
          </w:tcPr>
          <w:p w:rsidR="00EA49A2" w:rsidRPr="00CA6445" w:rsidRDefault="00EA49A2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A49A2" w:rsidRPr="00776920" w:rsidRDefault="00EA49A2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A49A2" w:rsidRPr="00776920" w:rsidRDefault="00C57889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веб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-сервис</w:t>
            </w:r>
          </w:p>
          <w:p w:rsidR="00FD58D4" w:rsidRPr="00776920" w:rsidRDefault="00FD58D4" w:rsidP="00BC0737">
            <w:pPr>
              <w:spacing w:line="228" w:lineRule="auto"/>
              <w:rPr>
                <w:rFonts w:eastAsia="Times New Roman"/>
                <w:bCs/>
                <w:sz w:val="6"/>
                <w:szCs w:val="6"/>
                <w:lang w:eastAsia="ru-RU"/>
              </w:rPr>
            </w:pPr>
          </w:p>
        </w:tc>
        <w:tc>
          <w:tcPr>
            <w:tcW w:w="1559" w:type="dxa"/>
          </w:tcPr>
          <w:p w:rsidR="00EA49A2" w:rsidRPr="00776920" w:rsidRDefault="00C57889" w:rsidP="00FD58D4">
            <w:pPr>
              <w:spacing w:line="228" w:lineRule="auto"/>
              <w:ind w:left="-108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веб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-сервис</w:t>
            </w:r>
            <w:r w:rsidR="0097075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77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EA49A2" w:rsidRPr="00F120C9" w:rsidTr="00A050A8">
        <w:trPr>
          <w:cantSplit/>
          <w:trHeight w:val="876"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28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Справочно-аналитические материалы о происшествиях и чрезвычайных ситуациях на заданные отчетные периоды</w:t>
            </w:r>
          </w:p>
        </w:tc>
        <w:tc>
          <w:tcPr>
            <w:tcW w:w="1984" w:type="dxa"/>
          </w:tcPr>
          <w:p w:rsidR="00EA49A2" w:rsidRPr="00776920" w:rsidRDefault="00FD58D4" w:rsidP="00FD2A4D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жемесячно</w:t>
            </w:r>
            <w:r w:rsidR="008E1751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15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-го</w:t>
            </w:r>
            <w:r w:rsidR="008E1751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числа</w:t>
            </w:r>
          </w:p>
        </w:tc>
        <w:tc>
          <w:tcPr>
            <w:tcW w:w="2552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doc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., 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docx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., 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pdf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.,</w:t>
            </w:r>
          </w:p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xls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., x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ls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x.,</w:t>
            </w:r>
          </w:p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ppt., ppt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x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2977" w:type="dxa"/>
          </w:tcPr>
          <w:p w:rsidR="00EA49A2" w:rsidRPr="00776920" w:rsidRDefault="00FD58D4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оперативные дежурные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КОГКУ «КОПСС»</w:t>
            </w:r>
          </w:p>
        </w:tc>
        <w:tc>
          <w:tcPr>
            <w:tcW w:w="2693" w:type="dxa"/>
          </w:tcPr>
          <w:p w:rsidR="00FD58D4" w:rsidRPr="00776920" w:rsidRDefault="00170FE2" w:rsidP="00FD58D4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ЦУКС</w:t>
            </w:r>
            <w:r w:rsidR="00FD58D4" w:rsidRPr="00776920">
              <w:rPr>
                <w:sz w:val="24"/>
                <w:szCs w:val="24"/>
              </w:rPr>
              <w:t xml:space="preserve"> Главного управления МЧС России по Кировской области</w:t>
            </w:r>
          </w:p>
          <w:p w:rsidR="00EA49A2" w:rsidRPr="00776920" w:rsidRDefault="00EA49A2" w:rsidP="00BC0737">
            <w:pPr>
              <w:spacing w:line="228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0380D" w:rsidRDefault="00D0380D" w:rsidP="00D0380D">
      <w:pPr>
        <w:jc w:val="both"/>
        <w:rPr>
          <w:rFonts w:eastAsia="Times New Roman"/>
          <w:bCs/>
          <w:sz w:val="24"/>
          <w:szCs w:val="24"/>
          <w:lang w:eastAsia="ru-RU"/>
        </w:rPr>
      </w:pPr>
    </w:p>
    <w:p w:rsidR="0083402D" w:rsidRDefault="00970752" w:rsidP="00186C66">
      <w:pPr>
        <w:ind w:right="-456"/>
        <w:jc w:val="both"/>
      </w:pPr>
      <w:r w:rsidRPr="00970752">
        <w:rPr>
          <w:rFonts w:eastAsia="Times New Roman"/>
          <w:bCs/>
          <w:sz w:val="24"/>
          <w:szCs w:val="24"/>
          <w:lang w:eastAsia="ru-RU"/>
        </w:rPr>
        <w:t xml:space="preserve">* </w:t>
      </w:r>
      <w:r w:rsidR="0083402D">
        <w:rPr>
          <w:rFonts w:eastAsia="Times New Roman"/>
          <w:bCs/>
          <w:sz w:val="24"/>
          <w:szCs w:val="24"/>
          <w:lang w:eastAsia="ru-RU"/>
        </w:rPr>
        <w:t xml:space="preserve">При подключении автоматизированных рабочих мест </w:t>
      </w:r>
      <w:r w:rsidR="00FD58D4">
        <w:rPr>
          <w:rFonts w:eastAsia="Times New Roman"/>
          <w:bCs/>
          <w:sz w:val="24"/>
          <w:szCs w:val="24"/>
          <w:lang w:eastAsia="ru-RU"/>
        </w:rPr>
        <w:t>оперативных дежурных</w:t>
      </w:r>
      <w:r w:rsidR="0083402D">
        <w:rPr>
          <w:rFonts w:eastAsia="Times New Roman"/>
          <w:bCs/>
          <w:sz w:val="24"/>
          <w:szCs w:val="24"/>
          <w:lang w:eastAsia="ru-RU"/>
        </w:rPr>
        <w:t xml:space="preserve"> КОГКУ «КОПСС»</w:t>
      </w:r>
      <w:r w:rsidR="00186C66">
        <w:rPr>
          <w:rFonts w:eastAsia="Times New Roman"/>
          <w:bCs/>
          <w:sz w:val="24"/>
          <w:szCs w:val="24"/>
          <w:lang w:eastAsia="ru-RU"/>
        </w:rPr>
        <w:t xml:space="preserve"> и ЕДДС муниципальных образований</w:t>
      </w:r>
      <w:r w:rsidR="0083402D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9042F1">
        <w:rPr>
          <w:rFonts w:eastAsia="Times New Roman"/>
          <w:bCs/>
          <w:sz w:val="24"/>
          <w:szCs w:val="24"/>
          <w:lang w:eastAsia="ru-RU"/>
        </w:rPr>
        <w:br/>
      </w:r>
      <w:r w:rsidR="0083402D">
        <w:rPr>
          <w:rFonts w:eastAsia="Times New Roman"/>
          <w:bCs/>
          <w:sz w:val="24"/>
          <w:szCs w:val="24"/>
          <w:lang w:eastAsia="ru-RU"/>
        </w:rPr>
        <w:t xml:space="preserve">к </w:t>
      </w:r>
      <w:r w:rsidR="00186C66">
        <w:rPr>
          <w:rFonts w:eastAsia="Times New Roman"/>
          <w:bCs/>
          <w:sz w:val="24"/>
          <w:szCs w:val="24"/>
          <w:lang w:eastAsia="ru-RU"/>
        </w:rPr>
        <w:t>с</w:t>
      </w:r>
      <w:r w:rsidR="0083402D">
        <w:rPr>
          <w:rFonts w:eastAsia="Times New Roman"/>
          <w:bCs/>
          <w:sz w:val="24"/>
          <w:szCs w:val="24"/>
          <w:lang w:eastAsia="ru-RU"/>
        </w:rPr>
        <w:t>егменту АИУС РСЧС Главного управления МЧС России по Кировской области</w:t>
      </w:r>
      <w:r w:rsidR="00FD58D4">
        <w:rPr>
          <w:rFonts w:eastAsia="Times New Roman"/>
          <w:bCs/>
          <w:sz w:val="24"/>
          <w:szCs w:val="24"/>
          <w:lang w:eastAsia="ru-RU"/>
        </w:rPr>
        <w:t>.</w:t>
      </w:r>
    </w:p>
    <w:p w:rsidR="00D0380D" w:rsidRDefault="00D0380D" w:rsidP="00FD58D4">
      <w:pPr>
        <w:jc w:val="center"/>
      </w:pPr>
    </w:p>
    <w:p w:rsidR="00D0380D" w:rsidRDefault="00D0380D" w:rsidP="00FD58D4">
      <w:pPr>
        <w:jc w:val="center"/>
      </w:pPr>
    </w:p>
    <w:p w:rsidR="008E1751" w:rsidRDefault="00FD58D4" w:rsidP="00FD58D4">
      <w:pPr>
        <w:jc w:val="center"/>
      </w:pPr>
      <w:r>
        <w:t>______________</w:t>
      </w:r>
    </w:p>
    <w:sectPr w:rsidR="008E1751" w:rsidSect="00CE3937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pgNumType w:start="1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CE" w:rsidRDefault="003217CE" w:rsidP="00E45028">
      <w:r>
        <w:separator/>
      </w:r>
    </w:p>
  </w:endnote>
  <w:endnote w:type="continuationSeparator" w:id="0">
    <w:p w:rsidR="003217CE" w:rsidRDefault="003217CE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CE" w:rsidRDefault="003217CE" w:rsidP="00E45028">
      <w:r>
        <w:separator/>
      </w:r>
    </w:p>
  </w:footnote>
  <w:footnote w:type="continuationSeparator" w:id="0">
    <w:p w:rsidR="003217CE" w:rsidRDefault="003217CE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5707"/>
      <w:docPartObj>
        <w:docPartGallery w:val="Page Numbers (Top of Page)"/>
        <w:docPartUnique/>
      </w:docPartObj>
    </w:sdtPr>
    <w:sdtEndPr/>
    <w:sdtContent>
      <w:p w:rsidR="00BA4E6D" w:rsidRDefault="009E5E70">
        <w:pPr>
          <w:pStyle w:val="a3"/>
          <w:jc w:val="center"/>
        </w:pPr>
        <w:r>
          <w:fldChar w:fldCharType="begin"/>
        </w:r>
        <w:r w:rsidR="00DC10B5">
          <w:instrText xml:space="preserve"> PAGE   \* MERGEFORMAT </w:instrText>
        </w:r>
        <w:r>
          <w:fldChar w:fldCharType="separate"/>
        </w:r>
        <w:r w:rsidR="00CE393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E3937" w:rsidRDefault="00CE39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135"/>
      <w:docPartObj>
        <w:docPartGallery w:val="Page Numbers (Top of Page)"/>
        <w:docPartUnique/>
      </w:docPartObj>
    </w:sdtPr>
    <w:sdtEndPr/>
    <w:sdtContent>
      <w:p w:rsidR="00776584" w:rsidRDefault="003217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93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76584" w:rsidRDefault="007765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714"/>
    <w:multiLevelType w:val="hybridMultilevel"/>
    <w:tmpl w:val="7B3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7503B96"/>
    <w:multiLevelType w:val="multilevel"/>
    <w:tmpl w:val="CA4AF9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149CD"/>
    <w:rsid w:val="000207EA"/>
    <w:rsid w:val="0002506F"/>
    <w:rsid w:val="0002593E"/>
    <w:rsid w:val="00025F16"/>
    <w:rsid w:val="000274B0"/>
    <w:rsid w:val="00032036"/>
    <w:rsid w:val="00035CDC"/>
    <w:rsid w:val="00045FD1"/>
    <w:rsid w:val="00051BF6"/>
    <w:rsid w:val="00052C78"/>
    <w:rsid w:val="00053CB2"/>
    <w:rsid w:val="00053CEC"/>
    <w:rsid w:val="00066562"/>
    <w:rsid w:val="00074CE3"/>
    <w:rsid w:val="0008009B"/>
    <w:rsid w:val="000933E5"/>
    <w:rsid w:val="000A3E46"/>
    <w:rsid w:val="000D11C0"/>
    <w:rsid w:val="000D78B9"/>
    <w:rsid w:val="000E1305"/>
    <w:rsid w:val="000F2986"/>
    <w:rsid w:val="00103BB1"/>
    <w:rsid w:val="001040F5"/>
    <w:rsid w:val="001056D1"/>
    <w:rsid w:val="00114561"/>
    <w:rsid w:val="00126A27"/>
    <w:rsid w:val="001372D9"/>
    <w:rsid w:val="00137D98"/>
    <w:rsid w:val="00146008"/>
    <w:rsid w:val="00146A05"/>
    <w:rsid w:val="00155E39"/>
    <w:rsid w:val="00156A65"/>
    <w:rsid w:val="00156B36"/>
    <w:rsid w:val="00156B9D"/>
    <w:rsid w:val="001578BC"/>
    <w:rsid w:val="001709FF"/>
    <w:rsid w:val="00170FE2"/>
    <w:rsid w:val="00176DF3"/>
    <w:rsid w:val="00186C66"/>
    <w:rsid w:val="00187054"/>
    <w:rsid w:val="00193D56"/>
    <w:rsid w:val="00193E93"/>
    <w:rsid w:val="001A5657"/>
    <w:rsid w:val="001C749E"/>
    <w:rsid w:val="001D2B04"/>
    <w:rsid w:val="001E1665"/>
    <w:rsid w:val="001E46E8"/>
    <w:rsid w:val="001F4D4B"/>
    <w:rsid w:val="001F4F11"/>
    <w:rsid w:val="001F62F8"/>
    <w:rsid w:val="001F6957"/>
    <w:rsid w:val="002004E4"/>
    <w:rsid w:val="00200BB4"/>
    <w:rsid w:val="00203A04"/>
    <w:rsid w:val="00206B28"/>
    <w:rsid w:val="00206C00"/>
    <w:rsid w:val="002125AC"/>
    <w:rsid w:val="00215BD6"/>
    <w:rsid w:val="00216B9C"/>
    <w:rsid w:val="00245B6A"/>
    <w:rsid w:val="0024620B"/>
    <w:rsid w:val="00246EBB"/>
    <w:rsid w:val="0025345E"/>
    <w:rsid w:val="00263C5E"/>
    <w:rsid w:val="00272BBB"/>
    <w:rsid w:val="002807FC"/>
    <w:rsid w:val="00282A2B"/>
    <w:rsid w:val="00283A1C"/>
    <w:rsid w:val="00293458"/>
    <w:rsid w:val="002A0E59"/>
    <w:rsid w:val="002A5373"/>
    <w:rsid w:val="002A590F"/>
    <w:rsid w:val="002E0E5D"/>
    <w:rsid w:val="002E741E"/>
    <w:rsid w:val="002F4E73"/>
    <w:rsid w:val="002F79AB"/>
    <w:rsid w:val="00303614"/>
    <w:rsid w:val="00310CC7"/>
    <w:rsid w:val="00312547"/>
    <w:rsid w:val="0031666B"/>
    <w:rsid w:val="003217CE"/>
    <w:rsid w:val="0032296F"/>
    <w:rsid w:val="00342AF5"/>
    <w:rsid w:val="00343156"/>
    <w:rsid w:val="00354E53"/>
    <w:rsid w:val="00360A65"/>
    <w:rsid w:val="00364F48"/>
    <w:rsid w:val="00377918"/>
    <w:rsid w:val="0038248C"/>
    <w:rsid w:val="00383C2E"/>
    <w:rsid w:val="0039707A"/>
    <w:rsid w:val="003C3B3C"/>
    <w:rsid w:val="003C54ED"/>
    <w:rsid w:val="003C6AE0"/>
    <w:rsid w:val="003C74CB"/>
    <w:rsid w:val="003D4F10"/>
    <w:rsid w:val="003D52F3"/>
    <w:rsid w:val="003E05E0"/>
    <w:rsid w:val="003E15F7"/>
    <w:rsid w:val="003E21FB"/>
    <w:rsid w:val="003E6277"/>
    <w:rsid w:val="003F2825"/>
    <w:rsid w:val="003F3882"/>
    <w:rsid w:val="00403C59"/>
    <w:rsid w:val="004154BE"/>
    <w:rsid w:val="0041679C"/>
    <w:rsid w:val="004174E1"/>
    <w:rsid w:val="00430E12"/>
    <w:rsid w:val="00432705"/>
    <w:rsid w:val="004421E9"/>
    <w:rsid w:val="00443DAF"/>
    <w:rsid w:val="00450721"/>
    <w:rsid w:val="004538DE"/>
    <w:rsid w:val="004540FD"/>
    <w:rsid w:val="0045507A"/>
    <w:rsid w:val="0046250F"/>
    <w:rsid w:val="0046330A"/>
    <w:rsid w:val="00463A6E"/>
    <w:rsid w:val="00464292"/>
    <w:rsid w:val="0046721B"/>
    <w:rsid w:val="0047383A"/>
    <w:rsid w:val="00473C18"/>
    <w:rsid w:val="00474AD4"/>
    <w:rsid w:val="004778AE"/>
    <w:rsid w:val="00490CD8"/>
    <w:rsid w:val="00492FEF"/>
    <w:rsid w:val="004957AB"/>
    <w:rsid w:val="00496ABD"/>
    <w:rsid w:val="004A2C71"/>
    <w:rsid w:val="004A6FC4"/>
    <w:rsid w:val="004B09B2"/>
    <w:rsid w:val="004B1C3D"/>
    <w:rsid w:val="004B435D"/>
    <w:rsid w:val="004B5DF2"/>
    <w:rsid w:val="004C35D7"/>
    <w:rsid w:val="004C4498"/>
    <w:rsid w:val="004E1CCE"/>
    <w:rsid w:val="004E200D"/>
    <w:rsid w:val="004F1B16"/>
    <w:rsid w:val="004F32A3"/>
    <w:rsid w:val="004F732B"/>
    <w:rsid w:val="00517E64"/>
    <w:rsid w:val="00526C72"/>
    <w:rsid w:val="0052741F"/>
    <w:rsid w:val="005304F3"/>
    <w:rsid w:val="00540DA2"/>
    <w:rsid w:val="00543B78"/>
    <w:rsid w:val="00545EDF"/>
    <w:rsid w:val="00546FFD"/>
    <w:rsid w:val="00556BB9"/>
    <w:rsid w:val="0056226F"/>
    <w:rsid w:val="005845A2"/>
    <w:rsid w:val="005906BD"/>
    <w:rsid w:val="00593DA1"/>
    <w:rsid w:val="005A2591"/>
    <w:rsid w:val="005C368F"/>
    <w:rsid w:val="005C3CA6"/>
    <w:rsid w:val="005C6C00"/>
    <w:rsid w:val="005C7158"/>
    <w:rsid w:val="005D6A09"/>
    <w:rsid w:val="005E2BE8"/>
    <w:rsid w:val="005F213E"/>
    <w:rsid w:val="005F6823"/>
    <w:rsid w:val="0060007E"/>
    <w:rsid w:val="00601103"/>
    <w:rsid w:val="00601CC4"/>
    <w:rsid w:val="00603FB1"/>
    <w:rsid w:val="00614D46"/>
    <w:rsid w:val="00616BB1"/>
    <w:rsid w:val="006277FD"/>
    <w:rsid w:val="00630015"/>
    <w:rsid w:val="0064083E"/>
    <w:rsid w:val="00651F19"/>
    <w:rsid w:val="006661E4"/>
    <w:rsid w:val="00666D6F"/>
    <w:rsid w:val="006837E4"/>
    <w:rsid w:val="0069022B"/>
    <w:rsid w:val="00690AA8"/>
    <w:rsid w:val="006A5F2C"/>
    <w:rsid w:val="006C1096"/>
    <w:rsid w:val="006C568C"/>
    <w:rsid w:val="006D4E05"/>
    <w:rsid w:val="006E0BCD"/>
    <w:rsid w:val="006E3612"/>
    <w:rsid w:val="006E3E6C"/>
    <w:rsid w:val="006E7423"/>
    <w:rsid w:val="006F090E"/>
    <w:rsid w:val="006F0D4F"/>
    <w:rsid w:val="006F4ABC"/>
    <w:rsid w:val="00705F38"/>
    <w:rsid w:val="0071454D"/>
    <w:rsid w:val="00723B04"/>
    <w:rsid w:val="00732B7F"/>
    <w:rsid w:val="007379A4"/>
    <w:rsid w:val="00740A64"/>
    <w:rsid w:val="00754480"/>
    <w:rsid w:val="00755315"/>
    <w:rsid w:val="007563E4"/>
    <w:rsid w:val="007672D9"/>
    <w:rsid w:val="00772E23"/>
    <w:rsid w:val="00776584"/>
    <w:rsid w:val="00776920"/>
    <w:rsid w:val="00776AD3"/>
    <w:rsid w:val="007809EE"/>
    <w:rsid w:val="00793056"/>
    <w:rsid w:val="007955B8"/>
    <w:rsid w:val="00797A03"/>
    <w:rsid w:val="007A41A5"/>
    <w:rsid w:val="007A6192"/>
    <w:rsid w:val="007C05FD"/>
    <w:rsid w:val="007D01BD"/>
    <w:rsid w:val="007F6614"/>
    <w:rsid w:val="00807B1F"/>
    <w:rsid w:val="00814272"/>
    <w:rsid w:val="00831B3E"/>
    <w:rsid w:val="0083402D"/>
    <w:rsid w:val="0084277E"/>
    <w:rsid w:val="00865C4B"/>
    <w:rsid w:val="00873C19"/>
    <w:rsid w:val="0087759A"/>
    <w:rsid w:val="0088644F"/>
    <w:rsid w:val="0089250E"/>
    <w:rsid w:val="008A6395"/>
    <w:rsid w:val="008B4428"/>
    <w:rsid w:val="008B4D94"/>
    <w:rsid w:val="008B7094"/>
    <w:rsid w:val="008C09EB"/>
    <w:rsid w:val="008D688D"/>
    <w:rsid w:val="008E01D6"/>
    <w:rsid w:val="008E1751"/>
    <w:rsid w:val="008E3279"/>
    <w:rsid w:val="008E3AC3"/>
    <w:rsid w:val="008F229F"/>
    <w:rsid w:val="008F38DE"/>
    <w:rsid w:val="008F58E7"/>
    <w:rsid w:val="008F649B"/>
    <w:rsid w:val="009042F1"/>
    <w:rsid w:val="00905D63"/>
    <w:rsid w:val="00913814"/>
    <w:rsid w:val="00917B19"/>
    <w:rsid w:val="0092046C"/>
    <w:rsid w:val="00942C93"/>
    <w:rsid w:val="009431F2"/>
    <w:rsid w:val="009436D3"/>
    <w:rsid w:val="0095054B"/>
    <w:rsid w:val="00967CB2"/>
    <w:rsid w:val="00970752"/>
    <w:rsid w:val="00975F1C"/>
    <w:rsid w:val="00981C16"/>
    <w:rsid w:val="009836C3"/>
    <w:rsid w:val="0098492F"/>
    <w:rsid w:val="00987148"/>
    <w:rsid w:val="009913AF"/>
    <w:rsid w:val="009B14C9"/>
    <w:rsid w:val="009B4768"/>
    <w:rsid w:val="009C62E2"/>
    <w:rsid w:val="009E23B3"/>
    <w:rsid w:val="009E5E70"/>
    <w:rsid w:val="009F5827"/>
    <w:rsid w:val="009F7067"/>
    <w:rsid w:val="00A0090D"/>
    <w:rsid w:val="00A050A8"/>
    <w:rsid w:val="00A10ACE"/>
    <w:rsid w:val="00A20946"/>
    <w:rsid w:val="00A22409"/>
    <w:rsid w:val="00A27581"/>
    <w:rsid w:val="00A40497"/>
    <w:rsid w:val="00A422CA"/>
    <w:rsid w:val="00A54FE4"/>
    <w:rsid w:val="00A63033"/>
    <w:rsid w:val="00A651FA"/>
    <w:rsid w:val="00A810A0"/>
    <w:rsid w:val="00A95127"/>
    <w:rsid w:val="00AA6CEC"/>
    <w:rsid w:val="00AB30DE"/>
    <w:rsid w:val="00AB494F"/>
    <w:rsid w:val="00AC29FF"/>
    <w:rsid w:val="00AC4A37"/>
    <w:rsid w:val="00AD2698"/>
    <w:rsid w:val="00AF11F2"/>
    <w:rsid w:val="00B17131"/>
    <w:rsid w:val="00B2131B"/>
    <w:rsid w:val="00B2281B"/>
    <w:rsid w:val="00B473C3"/>
    <w:rsid w:val="00B47A2A"/>
    <w:rsid w:val="00B665FA"/>
    <w:rsid w:val="00B769C3"/>
    <w:rsid w:val="00B77230"/>
    <w:rsid w:val="00B81A5E"/>
    <w:rsid w:val="00B85956"/>
    <w:rsid w:val="00B94D09"/>
    <w:rsid w:val="00BA4E6D"/>
    <w:rsid w:val="00BA6B50"/>
    <w:rsid w:val="00BB0C82"/>
    <w:rsid w:val="00BB6EB1"/>
    <w:rsid w:val="00BC071F"/>
    <w:rsid w:val="00BC0737"/>
    <w:rsid w:val="00BC0DCE"/>
    <w:rsid w:val="00BC3BD4"/>
    <w:rsid w:val="00BC5393"/>
    <w:rsid w:val="00BC6DEA"/>
    <w:rsid w:val="00BD024C"/>
    <w:rsid w:val="00BD72F5"/>
    <w:rsid w:val="00BE0F95"/>
    <w:rsid w:val="00BE150C"/>
    <w:rsid w:val="00BE4E42"/>
    <w:rsid w:val="00BE52F5"/>
    <w:rsid w:val="00BF0FD6"/>
    <w:rsid w:val="00BF1344"/>
    <w:rsid w:val="00BF4247"/>
    <w:rsid w:val="00BF4B6E"/>
    <w:rsid w:val="00C063E9"/>
    <w:rsid w:val="00C23136"/>
    <w:rsid w:val="00C26710"/>
    <w:rsid w:val="00C34EBD"/>
    <w:rsid w:val="00C35B70"/>
    <w:rsid w:val="00C57889"/>
    <w:rsid w:val="00C71D66"/>
    <w:rsid w:val="00C80202"/>
    <w:rsid w:val="00C8299E"/>
    <w:rsid w:val="00CA606D"/>
    <w:rsid w:val="00CA6445"/>
    <w:rsid w:val="00CB541C"/>
    <w:rsid w:val="00CB562D"/>
    <w:rsid w:val="00CC006E"/>
    <w:rsid w:val="00CC5252"/>
    <w:rsid w:val="00CE1D8C"/>
    <w:rsid w:val="00CE2069"/>
    <w:rsid w:val="00CE3937"/>
    <w:rsid w:val="00CE4B1B"/>
    <w:rsid w:val="00CF5BA8"/>
    <w:rsid w:val="00D0380D"/>
    <w:rsid w:val="00D0385E"/>
    <w:rsid w:val="00D05D28"/>
    <w:rsid w:val="00D13846"/>
    <w:rsid w:val="00D33E4C"/>
    <w:rsid w:val="00D3422C"/>
    <w:rsid w:val="00D54BB0"/>
    <w:rsid w:val="00D71AFF"/>
    <w:rsid w:val="00D73621"/>
    <w:rsid w:val="00D80743"/>
    <w:rsid w:val="00DA131A"/>
    <w:rsid w:val="00DA3BEA"/>
    <w:rsid w:val="00DA3F7F"/>
    <w:rsid w:val="00DB3A67"/>
    <w:rsid w:val="00DB4B13"/>
    <w:rsid w:val="00DB657B"/>
    <w:rsid w:val="00DB6D68"/>
    <w:rsid w:val="00DC10B5"/>
    <w:rsid w:val="00DD7E6D"/>
    <w:rsid w:val="00DE29EB"/>
    <w:rsid w:val="00DE4B4E"/>
    <w:rsid w:val="00DE55F5"/>
    <w:rsid w:val="00DF5F5D"/>
    <w:rsid w:val="00E00EFB"/>
    <w:rsid w:val="00E02043"/>
    <w:rsid w:val="00E04157"/>
    <w:rsid w:val="00E07028"/>
    <w:rsid w:val="00E32851"/>
    <w:rsid w:val="00E43A25"/>
    <w:rsid w:val="00E45028"/>
    <w:rsid w:val="00E5141C"/>
    <w:rsid w:val="00E57AF7"/>
    <w:rsid w:val="00E608EA"/>
    <w:rsid w:val="00E65782"/>
    <w:rsid w:val="00E721E5"/>
    <w:rsid w:val="00E8076F"/>
    <w:rsid w:val="00E8099C"/>
    <w:rsid w:val="00E81864"/>
    <w:rsid w:val="00E83A6E"/>
    <w:rsid w:val="00E85F79"/>
    <w:rsid w:val="00E86066"/>
    <w:rsid w:val="00E9253F"/>
    <w:rsid w:val="00EA0503"/>
    <w:rsid w:val="00EA1F51"/>
    <w:rsid w:val="00EA49A2"/>
    <w:rsid w:val="00EA5973"/>
    <w:rsid w:val="00EA5B7C"/>
    <w:rsid w:val="00EB48A2"/>
    <w:rsid w:val="00EB5CC9"/>
    <w:rsid w:val="00EB7F8B"/>
    <w:rsid w:val="00EC62F2"/>
    <w:rsid w:val="00ED03B0"/>
    <w:rsid w:val="00ED6A8E"/>
    <w:rsid w:val="00EE0A62"/>
    <w:rsid w:val="00EE330A"/>
    <w:rsid w:val="00EF2676"/>
    <w:rsid w:val="00F03009"/>
    <w:rsid w:val="00F04458"/>
    <w:rsid w:val="00F13726"/>
    <w:rsid w:val="00F20714"/>
    <w:rsid w:val="00F432C7"/>
    <w:rsid w:val="00F44394"/>
    <w:rsid w:val="00F50CA9"/>
    <w:rsid w:val="00F50CBA"/>
    <w:rsid w:val="00F51DA4"/>
    <w:rsid w:val="00F525B5"/>
    <w:rsid w:val="00F5758A"/>
    <w:rsid w:val="00F613C6"/>
    <w:rsid w:val="00F64647"/>
    <w:rsid w:val="00F65742"/>
    <w:rsid w:val="00F65C21"/>
    <w:rsid w:val="00F6667E"/>
    <w:rsid w:val="00F715A5"/>
    <w:rsid w:val="00F7314E"/>
    <w:rsid w:val="00F74820"/>
    <w:rsid w:val="00F810F6"/>
    <w:rsid w:val="00FA105E"/>
    <w:rsid w:val="00FA4518"/>
    <w:rsid w:val="00FB09B2"/>
    <w:rsid w:val="00FB1647"/>
    <w:rsid w:val="00FB2102"/>
    <w:rsid w:val="00FB22CE"/>
    <w:rsid w:val="00FB68FD"/>
    <w:rsid w:val="00FC4164"/>
    <w:rsid w:val="00FC5484"/>
    <w:rsid w:val="00FD0B9A"/>
    <w:rsid w:val="00FD2F51"/>
    <w:rsid w:val="00FD3E69"/>
    <w:rsid w:val="00FD58D4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F0D4F"/>
    <w:pPr>
      <w:ind w:left="720"/>
      <w:contextualSpacing/>
    </w:pPr>
  </w:style>
  <w:style w:type="table" w:styleId="aa">
    <w:name w:val="Table Grid"/>
    <w:basedOn w:val="a1"/>
    <w:uiPriority w:val="59"/>
    <w:rsid w:val="0003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55C3-B729-4A0E-8A27-F3974148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slobodina_ai</cp:lastModifiedBy>
  <cp:revision>22</cp:revision>
  <cp:lastPrinted>2021-08-11T12:43:00Z</cp:lastPrinted>
  <dcterms:created xsi:type="dcterms:W3CDTF">2021-05-20T07:10:00Z</dcterms:created>
  <dcterms:modified xsi:type="dcterms:W3CDTF">2021-08-17T06:25:00Z</dcterms:modified>
</cp:coreProperties>
</file>